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DBB48" w14:textId="77777777" w:rsidR="0057186E" w:rsidRPr="00251CC7" w:rsidRDefault="0057186E" w:rsidP="000444A5">
      <w:pPr>
        <w:pStyle w:val="KonuBal"/>
        <w:ind w:hanging="426"/>
        <w:rPr>
          <w:b w:val="0"/>
          <w:sz w:val="24"/>
          <w:szCs w:val="24"/>
        </w:rPr>
      </w:pPr>
      <w:r w:rsidRPr="00251CC7">
        <w:rPr>
          <w:b w:val="0"/>
          <w:sz w:val="24"/>
          <w:szCs w:val="24"/>
        </w:rPr>
        <w:t>T.C.</w:t>
      </w:r>
    </w:p>
    <w:p w14:paraId="073685E3" w14:textId="77777777" w:rsidR="0057186E" w:rsidRPr="00251CC7" w:rsidRDefault="00C33E8E" w:rsidP="000444A5">
      <w:pPr>
        <w:pStyle w:val="KonuBal"/>
        <w:ind w:hanging="426"/>
        <w:rPr>
          <w:b w:val="0"/>
          <w:sz w:val="24"/>
          <w:szCs w:val="24"/>
        </w:rPr>
      </w:pPr>
      <w:r w:rsidRPr="00251CC7">
        <w:rPr>
          <w:b w:val="0"/>
          <w:sz w:val="24"/>
          <w:szCs w:val="24"/>
        </w:rPr>
        <w:t>YALOVA İL ÖZEL İDARESİ</w:t>
      </w:r>
    </w:p>
    <w:p w14:paraId="51BB08F1" w14:textId="77777777" w:rsidR="0057186E" w:rsidRPr="00251CC7" w:rsidRDefault="007758FD" w:rsidP="000444A5">
      <w:pPr>
        <w:pStyle w:val="KonuBal"/>
        <w:ind w:hanging="426"/>
        <w:rPr>
          <w:b w:val="0"/>
          <w:sz w:val="24"/>
          <w:szCs w:val="24"/>
        </w:rPr>
      </w:pPr>
      <w:r w:rsidRPr="00251CC7">
        <w:rPr>
          <w:b w:val="0"/>
          <w:sz w:val="24"/>
          <w:szCs w:val="24"/>
        </w:rPr>
        <w:t>İl Genel Meclis Kararı</w:t>
      </w:r>
    </w:p>
    <w:tbl>
      <w:tblPr>
        <w:tblW w:w="9073"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701"/>
        <w:gridCol w:w="1377"/>
        <w:gridCol w:w="4437"/>
      </w:tblGrid>
      <w:tr w:rsidR="00ED1D29" w:rsidRPr="00021B5A" w14:paraId="2CD13D02" w14:textId="77777777" w:rsidTr="00EA67F8">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F52D73A" w14:textId="77777777" w:rsidR="001331DE" w:rsidRPr="00021B5A" w:rsidRDefault="00C268AC" w:rsidP="00021B5A">
            <w:pPr>
              <w:pStyle w:val="KonuBal"/>
              <w:jc w:val="left"/>
              <w:rPr>
                <w:sz w:val="24"/>
                <w:szCs w:val="24"/>
              </w:rPr>
            </w:pPr>
            <w:r w:rsidRPr="00021B5A">
              <w:rPr>
                <w:sz w:val="24"/>
                <w:szCs w:val="24"/>
              </w:rPr>
              <w:t>Dönem</w:t>
            </w:r>
          </w:p>
          <w:p w14:paraId="78177F18" w14:textId="77777777"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14:paraId="3873B04F" w14:textId="77777777" w:rsidR="00C268AC" w:rsidRPr="00021B5A" w:rsidRDefault="00C268AC" w:rsidP="00021B5A">
            <w:pPr>
              <w:pStyle w:val="KonuBal"/>
              <w:jc w:val="left"/>
              <w:rPr>
                <w:b w:val="0"/>
                <w:sz w:val="24"/>
                <w:szCs w:val="24"/>
              </w:rPr>
            </w:pPr>
            <w:r w:rsidRPr="00021B5A">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93F9274" w14:textId="77777777" w:rsidR="00C268AC" w:rsidRPr="00021B5A" w:rsidRDefault="00705ECF" w:rsidP="00021B5A">
            <w:pPr>
              <w:pStyle w:val="KonuBal"/>
              <w:jc w:val="left"/>
              <w:rPr>
                <w:b w:val="0"/>
                <w:sz w:val="24"/>
                <w:szCs w:val="24"/>
              </w:rPr>
            </w:pPr>
            <w:r>
              <w:rPr>
                <w:b w:val="0"/>
                <w:sz w:val="24"/>
                <w:szCs w:val="24"/>
              </w:rPr>
              <w:t>:</w:t>
            </w:r>
            <w:r w:rsidR="006A30D2">
              <w:rPr>
                <w:b w:val="0"/>
                <w:sz w:val="24"/>
                <w:szCs w:val="24"/>
              </w:rPr>
              <w:t>3</w:t>
            </w:r>
          </w:p>
          <w:p w14:paraId="26E2381F" w14:textId="77777777" w:rsidR="00C268AC" w:rsidRPr="00021B5A" w:rsidRDefault="00C268AC" w:rsidP="00021B5A">
            <w:pPr>
              <w:pStyle w:val="KonuBal"/>
              <w:jc w:val="left"/>
              <w:rPr>
                <w:b w:val="0"/>
                <w:sz w:val="24"/>
                <w:szCs w:val="24"/>
              </w:rPr>
            </w:pPr>
            <w:r w:rsidRPr="00021B5A">
              <w:rPr>
                <w:b w:val="0"/>
                <w:sz w:val="24"/>
                <w:szCs w:val="24"/>
              </w:rPr>
              <w:t>:</w:t>
            </w:r>
            <w:r w:rsidR="00341467">
              <w:rPr>
                <w:b w:val="0"/>
                <w:sz w:val="24"/>
                <w:szCs w:val="24"/>
              </w:rPr>
              <w:t>4</w:t>
            </w:r>
          </w:p>
          <w:p w14:paraId="4F8FB7C8" w14:textId="77777777" w:rsidR="00C268AC" w:rsidRPr="00021B5A" w:rsidRDefault="000F2AEE" w:rsidP="00021B5A">
            <w:pPr>
              <w:pStyle w:val="KonuBal"/>
              <w:jc w:val="left"/>
              <w:rPr>
                <w:b w:val="0"/>
                <w:sz w:val="24"/>
                <w:szCs w:val="24"/>
              </w:rPr>
            </w:pPr>
            <w:r w:rsidRPr="00021B5A">
              <w:rPr>
                <w:b w:val="0"/>
                <w:sz w:val="24"/>
                <w:szCs w:val="24"/>
              </w:rPr>
              <w:t>:</w:t>
            </w:r>
            <w:r w:rsidR="00212B37" w:rsidRPr="00021B5A">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578A482D" w14:textId="77777777"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14:paraId="6EFFBBFD" w14:textId="77777777" w:rsidR="00C268AC" w:rsidRPr="00021B5A" w:rsidRDefault="00C268AC" w:rsidP="00021B5A">
            <w:pPr>
              <w:pStyle w:val="KonuBal"/>
              <w:jc w:val="left"/>
              <w:rPr>
                <w:b w:val="0"/>
                <w:sz w:val="24"/>
                <w:szCs w:val="24"/>
              </w:rPr>
            </w:pPr>
            <w:r w:rsidRPr="00021B5A">
              <w:rPr>
                <w:sz w:val="24"/>
                <w:szCs w:val="24"/>
              </w:rPr>
              <w:t>Karar No</w:t>
            </w:r>
          </w:p>
        </w:tc>
        <w:tc>
          <w:tcPr>
            <w:tcW w:w="1377" w:type="dxa"/>
            <w:tcBorders>
              <w:top w:val="single" w:sz="4" w:space="0" w:color="auto"/>
              <w:left w:val="nil"/>
              <w:bottom w:val="single" w:sz="4" w:space="0" w:color="auto"/>
              <w:right w:val="single" w:sz="4" w:space="0" w:color="auto"/>
            </w:tcBorders>
            <w:shd w:val="clear" w:color="auto" w:fill="auto"/>
          </w:tcPr>
          <w:p w14:paraId="63DBCA5A" w14:textId="7636F43F" w:rsidR="000F2AEE" w:rsidRPr="00021B5A" w:rsidRDefault="00BB22E1" w:rsidP="00021B5A">
            <w:pPr>
              <w:pStyle w:val="KonuBal"/>
              <w:jc w:val="left"/>
              <w:rPr>
                <w:b w:val="0"/>
                <w:sz w:val="24"/>
                <w:szCs w:val="24"/>
              </w:rPr>
            </w:pPr>
            <w:r w:rsidRPr="00021B5A">
              <w:rPr>
                <w:b w:val="0"/>
                <w:sz w:val="24"/>
                <w:szCs w:val="24"/>
              </w:rPr>
              <w:t>:</w:t>
            </w:r>
            <w:r w:rsidR="005D4EBC">
              <w:rPr>
                <w:b w:val="0"/>
                <w:sz w:val="24"/>
                <w:szCs w:val="24"/>
              </w:rPr>
              <w:t>07</w:t>
            </w:r>
            <w:r w:rsidR="00C33E8E" w:rsidRPr="00021B5A">
              <w:rPr>
                <w:b w:val="0"/>
                <w:sz w:val="24"/>
                <w:szCs w:val="24"/>
              </w:rPr>
              <w:t>.</w:t>
            </w:r>
            <w:r w:rsidR="005D4EBC">
              <w:rPr>
                <w:b w:val="0"/>
                <w:sz w:val="24"/>
                <w:szCs w:val="24"/>
              </w:rPr>
              <w:t>10</w:t>
            </w:r>
            <w:r w:rsidR="00C33E8E" w:rsidRPr="00021B5A">
              <w:rPr>
                <w:b w:val="0"/>
                <w:sz w:val="24"/>
                <w:szCs w:val="24"/>
              </w:rPr>
              <w:t>.</w:t>
            </w:r>
            <w:r w:rsidR="006A30D2">
              <w:rPr>
                <w:b w:val="0"/>
                <w:sz w:val="24"/>
                <w:szCs w:val="24"/>
              </w:rPr>
              <w:t>2021</w:t>
            </w:r>
          </w:p>
          <w:p w14:paraId="01EEB8D7" w14:textId="49645CB4" w:rsidR="00C268AC" w:rsidRPr="00021B5A" w:rsidRDefault="00723CE7" w:rsidP="005D4EBC">
            <w:pPr>
              <w:pStyle w:val="KonuBal"/>
              <w:jc w:val="left"/>
              <w:rPr>
                <w:b w:val="0"/>
                <w:sz w:val="24"/>
                <w:szCs w:val="24"/>
              </w:rPr>
            </w:pPr>
            <w:r>
              <w:rPr>
                <w:b w:val="0"/>
                <w:sz w:val="24"/>
                <w:szCs w:val="24"/>
              </w:rPr>
              <w:t>:</w:t>
            </w:r>
            <w:r w:rsidR="005D4EBC">
              <w:rPr>
                <w:b w:val="0"/>
                <w:sz w:val="24"/>
                <w:szCs w:val="24"/>
              </w:rPr>
              <w:t>193</w:t>
            </w:r>
          </w:p>
        </w:tc>
        <w:tc>
          <w:tcPr>
            <w:tcW w:w="4437" w:type="dxa"/>
            <w:tcBorders>
              <w:top w:val="single" w:sz="4" w:space="0" w:color="auto"/>
              <w:left w:val="single" w:sz="4" w:space="0" w:color="auto"/>
            </w:tcBorders>
            <w:shd w:val="clear" w:color="auto" w:fill="auto"/>
          </w:tcPr>
          <w:p w14:paraId="3E35B0ED" w14:textId="77777777" w:rsidR="00C268AC" w:rsidRPr="00021B5A" w:rsidRDefault="00C268AC" w:rsidP="00121DCE">
            <w:pPr>
              <w:pStyle w:val="KonuBal"/>
              <w:jc w:val="both"/>
              <w:rPr>
                <w:b w:val="0"/>
                <w:sz w:val="24"/>
                <w:szCs w:val="24"/>
              </w:rPr>
            </w:pPr>
            <w:r w:rsidRPr="00021B5A">
              <w:rPr>
                <w:sz w:val="24"/>
                <w:szCs w:val="24"/>
                <w:u w:val="single"/>
              </w:rPr>
              <w:t>Konusu:</w:t>
            </w:r>
            <w:r w:rsidR="00360629" w:rsidRPr="00021B5A">
              <w:rPr>
                <w:b w:val="0"/>
                <w:sz w:val="24"/>
                <w:szCs w:val="24"/>
              </w:rPr>
              <w:t xml:space="preserve"> </w:t>
            </w:r>
            <w:r w:rsidR="004D3C0C" w:rsidRPr="004D3C0C">
              <w:rPr>
                <w:b w:val="0"/>
                <w:sz w:val="24"/>
                <w:szCs w:val="24"/>
              </w:rPr>
              <w:t>Yeşil Mavi Yol</w:t>
            </w:r>
            <w:r w:rsidR="00121DCE">
              <w:rPr>
                <w:b w:val="0"/>
                <w:sz w:val="24"/>
                <w:szCs w:val="24"/>
              </w:rPr>
              <w:t xml:space="preserve"> güzergahındaki tesislerin kapasitesinin arttırılması</w:t>
            </w:r>
            <w:r w:rsidR="004D3C0C" w:rsidRPr="004D3C0C">
              <w:rPr>
                <w:b w:val="0"/>
                <w:sz w:val="24"/>
                <w:szCs w:val="24"/>
              </w:rPr>
              <w:t xml:space="preserve"> ve yeni bağlantı yollarının yapılması</w:t>
            </w:r>
            <w:r w:rsidR="004D3C0C">
              <w:rPr>
                <w:b w:val="0"/>
                <w:sz w:val="24"/>
                <w:szCs w:val="24"/>
              </w:rPr>
              <w:t>.</w:t>
            </w:r>
          </w:p>
        </w:tc>
      </w:tr>
      <w:tr w:rsidR="004A2D87" w:rsidRPr="00021B5A" w14:paraId="333FFA27" w14:textId="77777777" w:rsidTr="000444A5">
        <w:trPr>
          <w:trHeight w:val="13041"/>
        </w:trPr>
        <w:tc>
          <w:tcPr>
            <w:tcW w:w="9073" w:type="dxa"/>
            <w:gridSpan w:val="5"/>
            <w:tcBorders>
              <w:top w:val="single" w:sz="4" w:space="0" w:color="auto"/>
              <w:left w:val="single" w:sz="4" w:space="0" w:color="auto"/>
              <w:bottom w:val="single" w:sz="4" w:space="0" w:color="auto"/>
              <w:right w:val="single" w:sz="4" w:space="0" w:color="auto"/>
            </w:tcBorders>
            <w:shd w:val="clear" w:color="auto" w:fill="auto"/>
          </w:tcPr>
          <w:p w14:paraId="721E3616" w14:textId="77777777" w:rsidR="0039544A" w:rsidRDefault="000D0B49" w:rsidP="0039544A">
            <w:pPr>
              <w:jc w:val="both"/>
              <w:rPr>
                <w:b/>
                <w:sz w:val="24"/>
                <w:szCs w:val="24"/>
                <w:u w:val="single"/>
              </w:rPr>
            </w:pPr>
            <w:r w:rsidRPr="00021B5A">
              <w:rPr>
                <w:sz w:val="24"/>
                <w:szCs w:val="24"/>
              </w:rPr>
              <w:t xml:space="preserve">       </w:t>
            </w:r>
            <w:r w:rsidR="00D84BB2" w:rsidRPr="00021B5A">
              <w:rPr>
                <w:b/>
                <w:sz w:val="24"/>
                <w:szCs w:val="24"/>
                <w:u w:val="single"/>
              </w:rPr>
              <w:t>TEKLİFİN ÖZÜ</w:t>
            </w:r>
            <w:r w:rsidR="00925110">
              <w:rPr>
                <w:b/>
                <w:sz w:val="24"/>
                <w:szCs w:val="24"/>
                <w:u w:val="single"/>
              </w:rPr>
              <w:t xml:space="preserve">         </w:t>
            </w:r>
            <w:r w:rsidR="00D84BB2" w:rsidRPr="00021B5A">
              <w:rPr>
                <w:b/>
                <w:sz w:val="24"/>
                <w:szCs w:val="24"/>
                <w:u w:val="single"/>
              </w:rPr>
              <w:t>:</w:t>
            </w:r>
          </w:p>
          <w:p w14:paraId="0C0DEB52" w14:textId="77777777" w:rsidR="00EA67F8" w:rsidRDefault="0039544A" w:rsidP="0039544A">
            <w:pPr>
              <w:jc w:val="both"/>
              <w:rPr>
                <w:sz w:val="24"/>
                <w:szCs w:val="24"/>
              </w:rPr>
            </w:pPr>
            <w:r>
              <w:rPr>
                <w:sz w:val="24"/>
                <w:szCs w:val="24"/>
              </w:rPr>
              <w:t xml:space="preserve">       </w:t>
            </w:r>
            <w:r w:rsidR="009C441C" w:rsidRPr="004B72D0">
              <w:rPr>
                <w:sz w:val="24"/>
                <w:szCs w:val="24"/>
              </w:rPr>
              <w:t>İl Genel Meclisinin 20</w:t>
            </w:r>
            <w:r w:rsidR="00705ECF">
              <w:rPr>
                <w:sz w:val="24"/>
                <w:szCs w:val="24"/>
              </w:rPr>
              <w:t>20</w:t>
            </w:r>
            <w:r w:rsidR="009370BB" w:rsidRPr="004B72D0">
              <w:rPr>
                <w:sz w:val="24"/>
                <w:szCs w:val="24"/>
              </w:rPr>
              <w:t xml:space="preserve"> yılı </w:t>
            </w:r>
            <w:r w:rsidR="006C11BA">
              <w:rPr>
                <w:sz w:val="24"/>
                <w:szCs w:val="24"/>
              </w:rPr>
              <w:t>Temmuz</w:t>
            </w:r>
            <w:r w:rsidR="009370BB" w:rsidRPr="004B72D0">
              <w:rPr>
                <w:sz w:val="24"/>
                <w:szCs w:val="24"/>
              </w:rPr>
              <w:t xml:space="preserve"> ayı olağan toplantısının </w:t>
            </w:r>
            <w:r w:rsidR="006C11BA">
              <w:rPr>
                <w:sz w:val="24"/>
                <w:szCs w:val="24"/>
              </w:rPr>
              <w:t>05</w:t>
            </w:r>
            <w:r w:rsidR="00C24FED" w:rsidRPr="004B72D0">
              <w:rPr>
                <w:sz w:val="24"/>
                <w:szCs w:val="24"/>
              </w:rPr>
              <w:t>.0</w:t>
            </w:r>
            <w:r w:rsidR="006C11BA">
              <w:rPr>
                <w:sz w:val="24"/>
                <w:szCs w:val="24"/>
              </w:rPr>
              <w:t>7</w:t>
            </w:r>
            <w:r w:rsidR="009370BB" w:rsidRPr="004B72D0">
              <w:rPr>
                <w:sz w:val="24"/>
                <w:szCs w:val="24"/>
              </w:rPr>
              <w:t>.20</w:t>
            </w:r>
            <w:r w:rsidR="00705ECF">
              <w:rPr>
                <w:sz w:val="24"/>
                <w:szCs w:val="24"/>
              </w:rPr>
              <w:t>20</w:t>
            </w:r>
            <w:r w:rsidR="009370BB" w:rsidRPr="004B72D0">
              <w:rPr>
                <w:sz w:val="24"/>
                <w:szCs w:val="24"/>
              </w:rPr>
              <w:t xml:space="preserve"> tarihli </w:t>
            </w:r>
            <w:r w:rsidR="004B72D0" w:rsidRPr="004B72D0">
              <w:rPr>
                <w:sz w:val="24"/>
                <w:szCs w:val="24"/>
              </w:rPr>
              <w:t>beş</w:t>
            </w:r>
            <w:r w:rsidR="009C441C" w:rsidRPr="004B72D0">
              <w:rPr>
                <w:sz w:val="24"/>
                <w:szCs w:val="24"/>
              </w:rPr>
              <w:t>inci</w:t>
            </w:r>
            <w:r w:rsidR="009370BB" w:rsidRPr="004B72D0">
              <w:rPr>
                <w:sz w:val="24"/>
                <w:szCs w:val="24"/>
              </w:rPr>
              <w:t xml:space="preserve"> birleşiminde</w:t>
            </w:r>
            <w:r w:rsidR="00EA67F8" w:rsidRPr="001C203C">
              <w:rPr>
                <w:sz w:val="24"/>
                <w:szCs w:val="24"/>
              </w:rPr>
              <w:t xml:space="preserve"> incelenerek bir rapora bağlanmak </w:t>
            </w:r>
            <w:r w:rsidR="00EA67F8">
              <w:rPr>
                <w:sz w:val="24"/>
                <w:szCs w:val="24"/>
              </w:rPr>
              <w:t xml:space="preserve">üzere tüm İhtisas Komisyonlarına </w:t>
            </w:r>
            <w:r w:rsidR="00EA67F8" w:rsidRPr="001C203C">
              <w:rPr>
                <w:sz w:val="24"/>
                <w:szCs w:val="24"/>
              </w:rPr>
              <w:t>havale edile</w:t>
            </w:r>
            <w:r w:rsidR="009370BB" w:rsidRPr="004B72D0">
              <w:rPr>
                <w:sz w:val="24"/>
                <w:szCs w:val="24"/>
              </w:rPr>
              <w:t xml:space="preserve">n; </w:t>
            </w:r>
            <w:r w:rsidR="006C11BA" w:rsidRPr="006C11BA">
              <w:rPr>
                <w:sz w:val="24"/>
                <w:szCs w:val="24"/>
              </w:rPr>
              <w:t>İl Özel İdaresi imkânları ile yapılan Yeşil Mavi Turizm Seyir Yolu</w:t>
            </w:r>
            <w:r w:rsidR="00D349F0">
              <w:rPr>
                <w:sz w:val="24"/>
                <w:szCs w:val="24"/>
              </w:rPr>
              <w:t>n</w:t>
            </w:r>
            <w:r w:rsidR="009C2DC3">
              <w:rPr>
                <w:sz w:val="24"/>
                <w:szCs w:val="24"/>
              </w:rPr>
              <w:t>un</w:t>
            </w:r>
            <w:r w:rsidR="00D349F0">
              <w:rPr>
                <w:sz w:val="24"/>
                <w:szCs w:val="24"/>
              </w:rPr>
              <w:t>,</w:t>
            </w:r>
            <w:r w:rsidR="006C11BA" w:rsidRPr="006C11BA">
              <w:rPr>
                <w:sz w:val="24"/>
                <w:szCs w:val="24"/>
              </w:rPr>
              <w:t xml:space="preserve"> İlimizde alternatif turizm açısından son derece önemli olan Kent Ormanları ve Yeşil Mavi Yol’un güzergâhında</w:t>
            </w:r>
            <w:r w:rsidR="00D349F0">
              <w:rPr>
                <w:sz w:val="24"/>
                <w:szCs w:val="24"/>
              </w:rPr>
              <w:t>ki</w:t>
            </w:r>
            <w:r w:rsidR="006C11BA" w:rsidRPr="006C11BA">
              <w:rPr>
                <w:sz w:val="24"/>
                <w:szCs w:val="24"/>
              </w:rPr>
              <w:t xml:space="preserve"> tesislerin kapasitesinin artırılması ve yeni turizm cazibe merkezleri</w:t>
            </w:r>
            <w:r w:rsidR="00D349F0">
              <w:rPr>
                <w:sz w:val="24"/>
                <w:szCs w:val="24"/>
              </w:rPr>
              <w:t>nin</w:t>
            </w:r>
            <w:r w:rsidR="006C11BA" w:rsidRPr="006C11BA">
              <w:rPr>
                <w:sz w:val="24"/>
                <w:szCs w:val="24"/>
              </w:rPr>
              <w:t xml:space="preserve"> oluşturulması amacıyla revize edilmesi ve yeni bağlantı yollarının yapılması</w:t>
            </w:r>
            <w:r w:rsidR="004B4114" w:rsidRPr="006C11BA">
              <w:rPr>
                <w:sz w:val="24"/>
                <w:szCs w:val="24"/>
              </w:rPr>
              <w:t>.</w:t>
            </w:r>
          </w:p>
          <w:p w14:paraId="0D09700D" w14:textId="77777777" w:rsidR="00EA67F8" w:rsidRPr="00EA67F8" w:rsidRDefault="00EA67F8" w:rsidP="0039544A">
            <w:pPr>
              <w:jc w:val="both"/>
              <w:rPr>
                <w:b/>
                <w:sz w:val="24"/>
                <w:szCs w:val="24"/>
                <w:u w:val="single"/>
              </w:rPr>
            </w:pPr>
            <w:r>
              <w:rPr>
                <w:sz w:val="24"/>
                <w:szCs w:val="24"/>
              </w:rPr>
              <w:t xml:space="preserve">       </w:t>
            </w:r>
            <w:r>
              <w:rPr>
                <w:b/>
                <w:sz w:val="24"/>
                <w:szCs w:val="24"/>
                <w:u w:val="single"/>
              </w:rPr>
              <w:t>KOMİSYON GÖRÜŞÜ:</w:t>
            </w:r>
          </w:p>
          <w:p w14:paraId="3E1C4C3C" w14:textId="7ECB57A3" w:rsidR="00C43DB6" w:rsidRDefault="00E82861" w:rsidP="003F2816">
            <w:pPr>
              <w:jc w:val="both"/>
              <w:rPr>
                <w:sz w:val="24"/>
                <w:szCs w:val="24"/>
              </w:rPr>
            </w:pPr>
            <w:r>
              <w:rPr>
                <w:rFonts w:eastAsia="Calibri"/>
                <w:color w:val="000000"/>
                <w:sz w:val="24"/>
                <w:szCs w:val="24"/>
                <w:lang w:eastAsia="en-US"/>
              </w:rPr>
              <w:t xml:space="preserve">       </w:t>
            </w:r>
            <w:r w:rsidR="000444A5">
              <w:rPr>
                <w:rFonts w:eastAsia="Calibri"/>
                <w:color w:val="000000"/>
                <w:sz w:val="24"/>
                <w:szCs w:val="24"/>
                <w:lang w:eastAsia="en-US"/>
              </w:rPr>
              <w:t xml:space="preserve">Yalova’nın </w:t>
            </w:r>
            <w:r w:rsidR="000444A5">
              <w:rPr>
                <w:sz w:val="24"/>
                <w:szCs w:val="24"/>
              </w:rPr>
              <w:t xml:space="preserve">turizm potansiyelinin ve </w:t>
            </w:r>
            <w:r w:rsidR="000444A5">
              <w:rPr>
                <w:rFonts w:eastAsia="Calibri"/>
                <w:color w:val="000000"/>
                <w:sz w:val="24"/>
                <w:szCs w:val="24"/>
                <w:lang w:eastAsia="en-US"/>
              </w:rPr>
              <w:t>tarihi mekânlarının hak ettiği biçimde</w:t>
            </w:r>
            <w:r w:rsidR="000444A5">
              <w:rPr>
                <w:sz w:val="24"/>
                <w:szCs w:val="24"/>
              </w:rPr>
              <w:t xml:space="preserve"> tanıtılması ve bu sayede ilimizin turizmine ve ekonomisine katkıda bulunulması amacıyla; Yeşil Mavi Turizm Seyir Yolu güzergâhında, h</w:t>
            </w:r>
            <w:r w:rsidR="000444A5" w:rsidRPr="00C3081D">
              <w:rPr>
                <w:sz w:val="24"/>
                <w:szCs w:val="24"/>
              </w:rPr>
              <w:t>er yaştan çocuğun ve gençlerin anne babaları ile kamp, eğitim, doğal hayatı tanıma gibi alanlarda gece kalınabilecek şekilde tesis ve sosyal imkanların sunulabileceği tesis yer</w:t>
            </w:r>
            <w:r w:rsidR="000444A5">
              <w:rPr>
                <w:sz w:val="24"/>
                <w:szCs w:val="24"/>
              </w:rPr>
              <w:t>ler</w:t>
            </w:r>
            <w:r w:rsidR="000444A5" w:rsidRPr="00C3081D">
              <w:rPr>
                <w:sz w:val="24"/>
                <w:szCs w:val="24"/>
              </w:rPr>
              <w:t>i</w:t>
            </w:r>
            <w:r w:rsidR="000444A5">
              <w:rPr>
                <w:sz w:val="24"/>
                <w:szCs w:val="24"/>
              </w:rPr>
              <w:t>nin</w:t>
            </w:r>
            <w:r w:rsidR="000444A5" w:rsidRPr="00C3081D">
              <w:rPr>
                <w:sz w:val="24"/>
                <w:szCs w:val="24"/>
              </w:rPr>
              <w:t xml:space="preserve"> tespit edil</w:t>
            </w:r>
            <w:r w:rsidR="000444A5">
              <w:rPr>
                <w:sz w:val="24"/>
                <w:szCs w:val="24"/>
              </w:rPr>
              <w:t>mesi ve</w:t>
            </w:r>
            <w:r w:rsidR="000444A5" w:rsidRPr="00C3081D">
              <w:rPr>
                <w:sz w:val="24"/>
                <w:szCs w:val="24"/>
              </w:rPr>
              <w:t xml:space="preserve"> İl Milli E</w:t>
            </w:r>
            <w:r w:rsidR="000444A5">
              <w:rPr>
                <w:sz w:val="24"/>
                <w:szCs w:val="24"/>
              </w:rPr>
              <w:t>ğitim Müdürlüğü, İl Gençlik ve Spor M</w:t>
            </w:r>
            <w:r w:rsidR="000444A5" w:rsidRPr="00C3081D">
              <w:rPr>
                <w:sz w:val="24"/>
                <w:szCs w:val="24"/>
              </w:rPr>
              <w:t>üdürlüğü ile koordineli bir çalışma yapıl</w:t>
            </w:r>
            <w:r w:rsidR="000444A5">
              <w:rPr>
                <w:sz w:val="24"/>
                <w:szCs w:val="24"/>
              </w:rPr>
              <w:t>arak,</w:t>
            </w:r>
            <w:r w:rsidR="000444A5" w:rsidRPr="00C3081D">
              <w:rPr>
                <w:sz w:val="24"/>
                <w:szCs w:val="24"/>
              </w:rPr>
              <w:t xml:space="preserve"> tespit </w:t>
            </w:r>
            <w:r w:rsidR="000444A5">
              <w:rPr>
                <w:sz w:val="24"/>
                <w:szCs w:val="24"/>
              </w:rPr>
              <w:t>edilecek yerlere</w:t>
            </w:r>
            <w:r w:rsidR="000444A5" w:rsidRPr="00C3081D">
              <w:rPr>
                <w:sz w:val="24"/>
                <w:szCs w:val="24"/>
              </w:rPr>
              <w:t xml:space="preserve"> projelendirme ve diğer yatırım çalışmaları</w:t>
            </w:r>
            <w:r w:rsidR="000444A5">
              <w:rPr>
                <w:sz w:val="24"/>
                <w:szCs w:val="24"/>
              </w:rPr>
              <w:t xml:space="preserve">nın yapılması, projelendirme çalışmalarına bağlı olarak gençlerimizin kamp ihtiyacını karşılayacak şekilde süreç içeresinde ilimize doğal ortamda 4 mevsim kalınabilecek yeni tesislerin kazandırılması, bu yönde yapılmış ve yapılacak çalışmaların neticesinin bir rapor halinde meclisin bilgisine sunulması için komisyonumuza süre verilmesi hususunu İl Genel Meclisin takdirine arz ve talep ederiz.  </w:t>
            </w:r>
            <w:r w:rsidR="00C43DB6">
              <w:rPr>
                <w:sz w:val="24"/>
                <w:szCs w:val="24"/>
              </w:rPr>
              <w:t xml:space="preserve">  </w:t>
            </w:r>
            <w:r w:rsidR="00726028" w:rsidRPr="00021B5A">
              <w:rPr>
                <w:b/>
                <w:sz w:val="24"/>
                <w:szCs w:val="24"/>
              </w:rPr>
              <w:t xml:space="preserve">       </w:t>
            </w:r>
            <w:r w:rsidR="00C43DB6">
              <w:rPr>
                <w:sz w:val="24"/>
                <w:szCs w:val="24"/>
              </w:rPr>
              <w:t xml:space="preserve">    </w:t>
            </w:r>
          </w:p>
          <w:p w14:paraId="5EA56566" w14:textId="77777777" w:rsidR="003F2816" w:rsidRDefault="00C43DB6" w:rsidP="003F2816">
            <w:pPr>
              <w:jc w:val="both"/>
              <w:rPr>
                <w:sz w:val="24"/>
                <w:szCs w:val="24"/>
              </w:rPr>
            </w:pPr>
            <w:r>
              <w:rPr>
                <w:sz w:val="24"/>
                <w:szCs w:val="24"/>
              </w:rPr>
              <w:t xml:space="preserve">       </w:t>
            </w:r>
            <w:r w:rsidR="00D84BB2" w:rsidRPr="00021B5A">
              <w:rPr>
                <w:b/>
                <w:sz w:val="24"/>
                <w:szCs w:val="24"/>
                <w:u w:val="single"/>
              </w:rPr>
              <w:t xml:space="preserve">KARAR              </w:t>
            </w:r>
            <w:r w:rsidR="00925110">
              <w:rPr>
                <w:b/>
                <w:sz w:val="24"/>
                <w:szCs w:val="24"/>
                <w:u w:val="single"/>
              </w:rPr>
              <w:t xml:space="preserve">          </w:t>
            </w:r>
            <w:r w:rsidR="007033D1" w:rsidRPr="00021B5A">
              <w:rPr>
                <w:b/>
                <w:sz w:val="24"/>
                <w:szCs w:val="24"/>
                <w:u w:val="single"/>
              </w:rPr>
              <w:t>:</w:t>
            </w:r>
          </w:p>
          <w:p w14:paraId="0A2FDE76" w14:textId="120C2CFA" w:rsidR="007033D1" w:rsidRPr="00EE520B" w:rsidRDefault="003F2816" w:rsidP="00EE520B">
            <w:pPr>
              <w:jc w:val="both"/>
              <w:rPr>
                <w:sz w:val="24"/>
                <w:szCs w:val="24"/>
              </w:rPr>
            </w:pPr>
            <w:r w:rsidRPr="00EE520B">
              <w:rPr>
                <w:sz w:val="24"/>
                <w:szCs w:val="24"/>
              </w:rPr>
              <w:t xml:space="preserve">       </w:t>
            </w:r>
            <w:r w:rsidR="00705ECF" w:rsidRPr="00EE520B">
              <w:rPr>
                <w:sz w:val="24"/>
                <w:szCs w:val="24"/>
              </w:rPr>
              <w:t xml:space="preserve">İl Genel Meclisinin </w:t>
            </w:r>
            <w:r w:rsidR="006A30D2" w:rsidRPr="00EE520B">
              <w:rPr>
                <w:sz w:val="24"/>
                <w:szCs w:val="24"/>
              </w:rPr>
              <w:t>2021</w:t>
            </w:r>
            <w:r w:rsidR="00705ECF" w:rsidRPr="00EE520B">
              <w:rPr>
                <w:sz w:val="24"/>
                <w:szCs w:val="24"/>
              </w:rPr>
              <w:t xml:space="preserve"> yılı </w:t>
            </w:r>
            <w:r w:rsidR="005D4EBC">
              <w:rPr>
                <w:sz w:val="24"/>
                <w:szCs w:val="24"/>
              </w:rPr>
              <w:t>Ekim</w:t>
            </w:r>
            <w:r w:rsidR="00705ECF" w:rsidRPr="00EE520B">
              <w:rPr>
                <w:sz w:val="24"/>
                <w:szCs w:val="24"/>
              </w:rPr>
              <w:t xml:space="preserve"> ayı olağan toplantısının </w:t>
            </w:r>
            <w:r w:rsidR="005D4EBC">
              <w:rPr>
                <w:sz w:val="24"/>
                <w:szCs w:val="24"/>
              </w:rPr>
              <w:t>07</w:t>
            </w:r>
            <w:r w:rsidR="00705ECF" w:rsidRPr="00EE520B">
              <w:rPr>
                <w:sz w:val="24"/>
                <w:szCs w:val="24"/>
              </w:rPr>
              <w:t>.</w:t>
            </w:r>
            <w:r w:rsidR="005D4EBC">
              <w:rPr>
                <w:sz w:val="24"/>
                <w:szCs w:val="24"/>
              </w:rPr>
              <w:t>10</w:t>
            </w:r>
            <w:r w:rsidR="00EA67F8" w:rsidRPr="00EE520B">
              <w:rPr>
                <w:sz w:val="24"/>
                <w:szCs w:val="24"/>
              </w:rPr>
              <w:t>.</w:t>
            </w:r>
            <w:r w:rsidR="006A30D2" w:rsidRPr="00EE520B">
              <w:rPr>
                <w:sz w:val="24"/>
                <w:szCs w:val="24"/>
              </w:rPr>
              <w:t>2021</w:t>
            </w:r>
            <w:r w:rsidR="00EA67F8" w:rsidRPr="00EE520B">
              <w:rPr>
                <w:sz w:val="24"/>
                <w:szCs w:val="24"/>
              </w:rPr>
              <w:t xml:space="preserve"> tarihli </w:t>
            </w:r>
            <w:r w:rsidR="00341467" w:rsidRPr="00EE520B">
              <w:rPr>
                <w:sz w:val="24"/>
                <w:szCs w:val="24"/>
              </w:rPr>
              <w:t>dördüncü</w:t>
            </w:r>
            <w:r w:rsidR="00705ECF" w:rsidRPr="00EE520B">
              <w:rPr>
                <w:sz w:val="24"/>
                <w:szCs w:val="24"/>
              </w:rPr>
              <w:t xml:space="preserve"> birleşiminde </w:t>
            </w:r>
            <w:r w:rsidR="003B42BE" w:rsidRPr="00EE520B">
              <w:rPr>
                <w:sz w:val="24"/>
                <w:szCs w:val="24"/>
              </w:rPr>
              <w:t>yapılan müzakereler neticesinde</w:t>
            </w:r>
            <w:r w:rsidR="00EE520B">
              <w:rPr>
                <w:sz w:val="24"/>
                <w:szCs w:val="24"/>
              </w:rPr>
              <w:t>, komisyon raporları</w:t>
            </w:r>
            <w:r w:rsidR="000444A5">
              <w:rPr>
                <w:sz w:val="24"/>
                <w:szCs w:val="24"/>
              </w:rPr>
              <w:t xml:space="preserve"> doğrultusunda</w:t>
            </w:r>
            <w:r w:rsidR="008C31DD" w:rsidRPr="00EE520B">
              <w:rPr>
                <w:sz w:val="24"/>
                <w:szCs w:val="24"/>
              </w:rPr>
              <w:t xml:space="preserve"> </w:t>
            </w:r>
            <w:r w:rsidR="000444A5" w:rsidRPr="000444A5">
              <w:rPr>
                <w:sz w:val="24"/>
                <w:szCs w:val="24"/>
              </w:rPr>
              <w:t xml:space="preserve">Yeşil Mavi Turizm Seyir Yolu güzergâhında, her yaştan çocuğun ve gençlerin anne babaları ile kamp, eğitim, doğal hayatı tanıma gibi alanlarda gece kalınabilecek şekilde tesis ve sosyal imkanların sunulabileceği tesis yerlerinin tespit edilmesi ve İl Milli Eğitim Müdürlüğü, İl Gençlik ve Spor Müdürlüğü ile koordineli bir çalışma yapılarak, tespit edilecek yerlere projelendirme ve diğer yatırım çalışmalarının yapılması, projelendirme çalışmalarına bağlı olarak gençlerimizin kamp ihtiyacını karşılayacak şekilde süreç içeresinde ilimize doğal ortamda 4 mevsim kalınabilecek yeni tesislerin kazandırılması, bu yönde yapılmış ve yapılacak </w:t>
            </w:r>
            <w:r w:rsidR="005D4EBC">
              <w:rPr>
                <w:sz w:val="24"/>
                <w:szCs w:val="24"/>
              </w:rPr>
              <w:t xml:space="preserve">çalışmaların neticesinin bir rapor halinde meclisin bilgisine sunulması için komisyonlara </w:t>
            </w:r>
            <w:r w:rsidR="00C43DB6" w:rsidRPr="00EE520B">
              <w:rPr>
                <w:sz w:val="24"/>
                <w:szCs w:val="24"/>
              </w:rPr>
              <w:t xml:space="preserve">süre </w:t>
            </w:r>
            <w:r w:rsidR="00F40516" w:rsidRPr="00EE520B">
              <w:rPr>
                <w:sz w:val="24"/>
                <w:szCs w:val="24"/>
              </w:rPr>
              <w:t>verilmesi hususu</w:t>
            </w:r>
            <w:r w:rsidR="00101D90" w:rsidRPr="00EE520B">
              <w:rPr>
                <w:sz w:val="24"/>
                <w:szCs w:val="24"/>
              </w:rPr>
              <w:t xml:space="preserve"> </w:t>
            </w:r>
            <w:r w:rsidR="00185719" w:rsidRPr="00EE520B">
              <w:rPr>
                <w:sz w:val="24"/>
                <w:szCs w:val="24"/>
              </w:rPr>
              <w:t xml:space="preserve">işaretle oylandı ve </w:t>
            </w:r>
            <w:r w:rsidR="00EE520B">
              <w:rPr>
                <w:sz w:val="24"/>
                <w:szCs w:val="24"/>
              </w:rPr>
              <w:t xml:space="preserve">mevcudun </w:t>
            </w:r>
            <w:r w:rsidR="00185719" w:rsidRPr="00EE520B">
              <w:rPr>
                <w:sz w:val="24"/>
                <w:szCs w:val="24"/>
              </w:rPr>
              <w:t>oybirliğiyle kabul edildi.</w:t>
            </w:r>
          </w:p>
          <w:p w14:paraId="0AE039F2" w14:textId="77777777" w:rsidR="00A85D32" w:rsidRPr="00EA67F8" w:rsidRDefault="00A85D32" w:rsidP="00872946">
            <w:pPr>
              <w:pStyle w:val="NormalWeb"/>
              <w:shd w:val="clear" w:color="auto" w:fill="FFFFFF"/>
              <w:spacing w:before="0" w:beforeAutospacing="0" w:after="0" w:afterAutospacing="0" w:line="200" w:lineRule="atLeast"/>
              <w:jc w:val="both"/>
              <w:textAlignment w:val="baseline"/>
              <w:rPr>
                <w:b/>
                <w:sz w:val="16"/>
                <w:szCs w:val="16"/>
              </w:rPr>
            </w:pPr>
          </w:p>
          <w:p w14:paraId="697617A0" w14:textId="77777777" w:rsidR="00D876AC" w:rsidRDefault="00EA67F8"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14:paraId="2D5F1479" w14:textId="77777777" w:rsidR="002876A5" w:rsidRPr="000444A5" w:rsidRDefault="002876A5" w:rsidP="0001177E"/>
          <w:p w14:paraId="17F3051D" w14:textId="77777777" w:rsidR="00EE520B" w:rsidRPr="000444A5" w:rsidRDefault="00EE520B" w:rsidP="0001177E"/>
          <w:p w14:paraId="33A1324F" w14:textId="77777777" w:rsidR="002876A5" w:rsidRPr="000444A5" w:rsidRDefault="002876A5" w:rsidP="0001177E"/>
          <w:tbl>
            <w:tblPr>
              <w:tblW w:w="8811" w:type="dxa"/>
              <w:tblLayout w:type="fixed"/>
              <w:tblLook w:val="01E0" w:firstRow="1" w:lastRow="1" w:firstColumn="1" w:lastColumn="1" w:noHBand="0" w:noVBand="0"/>
            </w:tblPr>
            <w:tblGrid>
              <w:gridCol w:w="3179"/>
              <w:gridCol w:w="3177"/>
              <w:gridCol w:w="2455"/>
            </w:tblGrid>
            <w:tr w:rsidR="006D5597" w:rsidRPr="000444A5" w14:paraId="102C44D2" w14:textId="77777777" w:rsidTr="000444A5">
              <w:trPr>
                <w:trHeight w:val="259"/>
              </w:trPr>
              <w:tc>
                <w:tcPr>
                  <w:tcW w:w="3179" w:type="dxa"/>
                </w:tcPr>
                <w:p w14:paraId="4C9F33B1" w14:textId="0C28AEE0" w:rsidR="006D5597" w:rsidRPr="000444A5" w:rsidRDefault="006D5597" w:rsidP="006D5597">
                  <w:pPr>
                    <w:jc w:val="center"/>
                    <w:rPr>
                      <w:sz w:val="24"/>
                      <w:szCs w:val="24"/>
                    </w:rPr>
                  </w:pPr>
                  <w:bookmarkStart w:id="0" w:name="_GoBack" w:colFirst="0" w:colLast="2"/>
                  <w:r>
                    <w:rPr>
                      <w:sz w:val="24"/>
                      <w:szCs w:val="24"/>
                    </w:rPr>
                    <w:t>(İmza)</w:t>
                  </w:r>
                </w:p>
              </w:tc>
              <w:tc>
                <w:tcPr>
                  <w:tcW w:w="3177" w:type="dxa"/>
                </w:tcPr>
                <w:p w14:paraId="128EF5C1" w14:textId="0FC97383" w:rsidR="006D5597" w:rsidRPr="000444A5" w:rsidRDefault="006D5597" w:rsidP="006D5597">
                  <w:pPr>
                    <w:jc w:val="center"/>
                    <w:rPr>
                      <w:sz w:val="24"/>
                      <w:szCs w:val="24"/>
                    </w:rPr>
                  </w:pPr>
                  <w:r>
                    <w:rPr>
                      <w:sz w:val="24"/>
                      <w:szCs w:val="24"/>
                    </w:rPr>
                    <w:t>(İmza)</w:t>
                  </w:r>
                </w:p>
              </w:tc>
              <w:tc>
                <w:tcPr>
                  <w:tcW w:w="2455" w:type="dxa"/>
                </w:tcPr>
                <w:p w14:paraId="1176A889" w14:textId="3E611B8B" w:rsidR="006D5597" w:rsidRPr="000444A5" w:rsidRDefault="006D5597" w:rsidP="006D5597">
                  <w:pPr>
                    <w:jc w:val="center"/>
                    <w:rPr>
                      <w:sz w:val="24"/>
                      <w:szCs w:val="24"/>
                    </w:rPr>
                  </w:pPr>
                  <w:r>
                    <w:rPr>
                      <w:sz w:val="24"/>
                      <w:szCs w:val="24"/>
                    </w:rPr>
                    <w:t>(İmza)</w:t>
                  </w:r>
                </w:p>
              </w:tc>
            </w:tr>
            <w:bookmarkEnd w:id="0"/>
            <w:tr w:rsidR="000444A5" w:rsidRPr="000444A5" w14:paraId="1E1738E2" w14:textId="77777777" w:rsidTr="000444A5">
              <w:trPr>
                <w:trHeight w:val="259"/>
              </w:trPr>
              <w:tc>
                <w:tcPr>
                  <w:tcW w:w="3179" w:type="dxa"/>
                </w:tcPr>
                <w:p w14:paraId="0D58F6D9" w14:textId="77777777" w:rsidR="000444A5" w:rsidRPr="000444A5" w:rsidRDefault="000444A5" w:rsidP="000444A5">
                  <w:pPr>
                    <w:jc w:val="center"/>
                    <w:rPr>
                      <w:sz w:val="24"/>
                      <w:szCs w:val="24"/>
                    </w:rPr>
                  </w:pPr>
                  <w:r w:rsidRPr="000444A5">
                    <w:rPr>
                      <w:sz w:val="24"/>
                      <w:szCs w:val="24"/>
                    </w:rPr>
                    <w:t>Murat KAYA</w:t>
                  </w:r>
                </w:p>
              </w:tc>
              <w:tc>
                <w:tcPr>
                  <w:tcW w:w="3177" w:type="dxa"/>
                </w:tcPr>
                <w:p w14:paraId="29028C0B" w14:textId="77777777" w:rsidR="000444A5" w:rsidRPr="000444A5" w:rsidRDefault="000444A5" w:rsidP="000444A5">
                  <w:pPr>
                    <w:jc w:val="center"/>
                    <w:rPr>
                      <w:sz w:val="24"/>
                      <w:szCs w:val="24"/>
                    </w:rPr>
                  </w:pPr>
                  <w:r w:rsidRPr="000444A5">
                    <w:rPr>
                      <w:sz w:val="24"/>
                      <w:szCs w:val="24"/>
                    </w:rPr>
                    <w:t>Resul ÇİFTÇİ</w:t>
                  </w:r>
                </w:p>
              </w:tc>
              <w:tc>
                <w:tcPr>
                  <w:tcW w:w="2455" w:type="dxa"/>
                </w:tcPr>
                <w:p w14:paraId="61C35816" w14:textId="77777777" w:rsidR="000444A5" w:rsidRPr="000444A5" w:rsidRDefault="000444A5" w:rsidP="000444A5">
                  <w:pPr>
                    <w:jc w:val="center"/>
                    <w:rPr>
                      <w:sz w:val="24"/>
                      <w:szCs w:val="24"/>
                    </w:rPr>
                  </w:pPr>
                  <w:r w:rsidRPr="000444A5">
                    <w:rPr>
                      <w:sz w:val="24"/>
                      <w:szCs w:val="24"/>
                    </w:rPr>
                    <w:t>İsmail AKAR</w:t>
                  </w:r>
                </w:p>
              </w:tc>
            </w:tr>
            <w:tr w:rsidR="000444A5" w:rsidRPr="000444A5" w14:paraId="7429D09D" w14:textId="77777777" w:rsidTr="000444A5">
              <w:trPr>
                <w:trHeight w:val="274"/>
              </w:trPr>
              <w:tc>
                <w:tcPr>
                  <w:tcW w:w="3179" w:type="dxa"/>
                  <w:hideMark/>
                </w:tcPr>
                <w:p w14:paraId="7BEDF75C" w14:textId="77777777" w:rsidR="000444A5" w:rsidRPr="000444A5" w:rsidRDefault="000444A5" w:rsidP="000444A5">
                  <w:pPr>
                    <w:jc w:val="center"/>
                    <w:rPr>
                      <w:sz w:val="24"/>
                      <w:szCs w:val="24"/>
                    </w:rPr>
                  </w:pPr>
                  <w:r w:rsidRPr="000444A5">
                    <w:rPr>
                      <w:sz w:val="24"/>
                      <w:szCs w:val="24"/>
                    </w:rPr>
                    <w:t>Meclis 1. Başkan Vekili</w:t>
                  </w:r>
                </w:p>
              </w:tc>
              <w:tc>
                <w:tcPr>
                  <w:tcW w:w="3177" w:type="dxa"/>
                  <w:hideMark/>
                </w:tcPr>
                <w:p w14:paraId="73378CA4" w14:textId="77777777" w:rsidR="000444A5" w:rsidRPr="000444A5" w:rsidRDefault="000444A5" w:rsidP="000444A5">
                  <w:pPr>
                    <w:jc w:val="center"/>
                    <w:rPr>
                      <w:sz w:val="24"/>
                      <w:szCs w:val="24"/>
                    </w:rPr>
                  </w:pPr>
                  <w:r w:rsidRPr="000444A5">
                    <w:rPr>
                      <w:sz w:val="24"/>
                      <w:szCs w:val="24"/>
                    </w:rPr>
                    <w:t>Katip Üye</w:t>
                  </w:r>
                </w:p>
              </w:tc>
              <w:tc>
                <w:tcPr>
                  <w:tcW w:w="2455" w:type="dxa"/>
                  <w:hideMark/>
                </w:tcPr>
                <w:p w14:paraId="351B521C" w14:textId="77777777" w:rsidR="000444A5" w:rsidRPr="000444A5" w:rsidRDefault="000444A5" w:rsidP="000444A5">
                  <w:pPr>
                    <w:jc w:val="center"/>
                    <w:rPr>
                      <w:sz w:val="24"/>
                      <w:szCs w:val="24"/>
                    </w:rPr>
                  </w:pPr>
                  <w:r w:rsidRPr="000444A5">
                    <w:rPr>
                      <w:sz w:val="24"/>
                      <w:szCs w:val="24"/>
                    </w:rPr>
                    <w:t>Katip Üye</w:t>
                  </w:r>
                </w:p>
              </w:tc>
            </w:tr>
          </w:tbl>
          <w:p w14:paraId="698D8A7C" w14:textId="77777777" w:rsidR="002876A5" w:rsidRPr="002876A5" w:rsidRDefault="002876A5" w:rsidP="002876A5">
            <w:pPr>
              <w:rPr>
                <w:sz w:val="24"/>
                <w:szCs w:val="24"/>
              </w:rPr>
            </w:pPr>
          </w:p>
          <w:p w14:paraId="7ADAA9DA" w14:textId="77777777" w:rsidR="00E82861" w:rsidRPr="00D15EBA" w:rsidRDefault="00E82861" w:rsidP="0001177E">
            <w:pPr>
              <w:rPr>
                <w:sz w:val="24"/>
                <w:szCs w:val="24"/>
              </w:rPr>
            </w:pPr>
          </w:p>
          <w:p w14:paraId="3648D945" w14:textId="77777777" w:rsidR="0041326B" w:rsidRPr="0001177E" w:rsidRDefault="0041326B" w:rsidP="0001177E">
            <w:pPr>
              <w:rPr>
                <w:sz w:val="24"/>
                <w:szCs w:val="24"/>
              </w:rPr>
            </w:pPr>
          </w:p>
          <w:p w14:paraId="23C40D53" w14:textId="77777777" w:rsidR="006C11BA" w:rsidRPr="004020FA" w:rsidRDefault="006C11BA" w:rsidP="0039544A">
            <w:pPr>
              <w:rPr>
                <w:b/>
                <w:sz w:val="24"/>
                <w:szCs w:val="24"/>
              </w:rPr>
            </w:pPr>
          </w:p>
        </w:tc>
      </w:tr>
    </w:tbl>
    <w:p w14:paraId="386C6B35" w14:textId="77777777" w:rsidR="00826A5C" w:rsidRPr="00251CC7" w:rsidRDefault="00826A5C" w:rsidP="001C6448">
      <w:pPr>
        <w:pStyle w:val="KonuBal"/>
        <w:jc w:val="left"/>
        <w:rPr>
          <w:b w:val="0"/>
          <w:sz w:val="24"/>
          <w:szCs w:val="24"/>
        </w:rPr>
      </w:pPr>
    </w:p>
    <w:sectPr w:rsidR="00826A5C" w:rsidRPr="00251CC7" w:rsidSect="00EA67F8">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36177"/>
    <w:rsid w:val="000444A5"/>
    <w:rsid w:val="00046A4A"/>
    <w:rsid w:val="00050BC7"/>
    <w:rsid w:val="00051593"/>
    <w:rsid w:val="00051977"/>
    <w:rsid w:val="00053AC9"/>
    <w:rsid w:val="00057F90"/>
    <w:rsid w:val="00064019"/>
    <w:rsid w:val="00096B0D"/>
    <w:rsid w:val="00097924"/>
    <w:rsid w:val="000B72FE"/>
    <w:rsid w:val="000D0B49"/>
    <w:rsid w:val="000D0B68"/>
    <w:rsid w:val="000E07E0"/>
    <w:rsid w:val="000F2AEE"/>
    <w:rsid w:val="000F2D13"/>
    <w:rsid w:val="000F6247"/>
    <w:rsid w:val="00101ACD"/>
    <w:rsid w:val="00101D90"/>
    <w:rsid w:val="001076C9"/>
    <w:rsid w:val="00107F5A"/>
    <w:rsid w:val="00110AB9"/>
    <w:rsid w:val="00121DCE"/>
    <w:rsid w:val="001248B4"/>
    <w:rsid w:val="00130F93"/>
    <w:rsid w:val="00132725"/>
    <w:rsid w:val="001331DE"/>
    <w:rsid w:val="00135F31"/>
    <w:rsid w:val="00141A5A"/>
    <w:rsid w:val="0015723D"/>
    <w:rsid w:val="001655B6"/>
    <w:rsid w:val="00165EEF"/>
    <w:rsid w:val="00183151"/>
    <w:rsid w:val="00185719"/>
    <w:rsid w:val="00191570"/>
    <w:rsid w:val="00193BA3"/>
    <w:rsid w:val="00195482"/>
    <w:rsid w:val="00195884"/>
    <w:rsid w:val="001A1634"/>
    <w:rsid w:val="001A29A0"/>
    <w:rsid w:val="001A5C8B"/>
    <w:rsid w:val="001B43E1"/>
    <w:rsid w:val="001C11C7"/>
    <w:rsid w:val="001C203C"/>
    <w:rsid w:val="001C6448"/>
    <w:rsid w:val="001D0B09"/>
    <w:rsid w:val="001E0815"/>
    <w:rsid w:val="001F1F0C"/>
    <w:rsid w:val="001F6EED"/>
    <w:rsid w:val="002008B3"/>
    <w:rsid w:val="0020516E"/>
    <w:rsid w:val="00206B3B"/>
    <w:rsid w:val="0020781C"/>
    <w:rsid w:val="00212B37"/>
    <w:rsid w:val="00223BBF"/>
    <w:rsid w:val="002244FB"/>
    <w:rsid w:val="00240B73"/>
    <w:rsid w:val="00241112"/>
    <w:rsid w:val="00247FBF"/>
    <w:rsid w:val="00250FCA"/>
    <w:rsid w:val="00251CC7"/>
    <w:rsid w:val="00261D21"/>
    <w:rsid w:val="00263471"/>
    <w:rsid w:val="00266DAB"/>
    <w:rsid w:val="00274D85"/>
    <w:rsid w:val="002876A5"/>
    <w:rsid w:val="00290B71"/>
    <w:rsid w:val="00293A49"/>
    <w:rsid w:val="002A18F7"/>
    <w:rsid w:val="002A5B5C"/>
    <w:rsid w:val="002B5CDC"/>
    <w:rsid w:val="002C0DBC"/>
    <w:rsid w:val="002D04D0"/>
    <w:rsid w:val="002D559B"/>
    <w:rsid w:val="002D567B"/>
    <w:rsid w:val="002E1A08"/>
    <w:rsid w:val="002E6E9C"/>
    <w:rsid w:val="003006BA"/>
    <w:rsid w:val="003039D5"/>
    <w:rsid w:val="00304CA0"/>
    <w:rsid w:val="0030767A"/>
    <w:rsid w:val="003126E7"/>
    <w:rsid w:val="00312C4D"/>
    <w:rsid w:val="0031532C"/>
    <w:rsid w:val="003153A4"/>
    <w:rsid w:val="003230E8"/>
    <w:rsid w:val="00331652"/>
    <w:rsid w:val="00331E72"/>
    <w:rsid w:val="00332BFA"/>
    <w:rsid w:val="00332D35"/>
    <w:rsid w:val="00336457"/>
    <w:rsid w:val="00337262"/>
    <w:rsid w:val="0034032F"/>
    <w:rsid w:val="00341467"/>
    <w:rsid w:val="0034356A"/>
    <w:rsid w:val="003445D7"/>
    <w:rsid w:val="00345009"/>
    <w:rsid w:val="00345566"/>
    <w:rsid w:val="00345CD3"/>
    <w:rsid w:val="00350BEC"/>
    <w:rsid w:val="00357273"/>
    <w:rsid w:val="00360629"/>
    <w:rsid w:val="0036548D"/>
    <w:rsid w:val="00377D39"/>
    <w:rsid w:val="003829D7"/>
    <w:rsid w:val="00386248"/>
    <w:rsid w:val="003920B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20FA"/>
    <w:rsid w:val="00413068"/>
    <w:rsid w:val="0041326B"/>
    <w:rsid w:val="00420C9A"/>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2D91"/>
    <w:rsid w:val="004D3C0C"/>
    <w:rsid w:val="004D7943"/>
    <w:rsid w:val="004E2D7C"/>
    <w:rsid w:val="004E334B"/>
    <w:rsid w:val="004F1518"/>
    <w:rsid w:val="004F2A62"/>
    <w:rsid w:val="004F7FB4"/>
    <w:rsid w:val="0050014E"/>
    <w:rsid w:val="00516D6D"/>
    <w:rsid w:val="005175A7"/>
    <w:rsid w:val="005275E4"/>
    <w:rsid w:val="00527874"/>
    <w:rsid w:val="00531F7A"/>
    <w:rsid w:val="00532D7F"/>
    <w:rsid w:val="00534FCF"/>
    <w:rsid w:val="00556662"/>
    <w:rsid w:val="005614E5"/>
    <w:rsid w:val="00564061"/>
    <w:rsid w:val="0056611B"/>
    <w:rsid w:val="0057186E"/>
    <w:rsid w:val="005760D3"/>
    <w:rsid w:val="00580A3D"/>
    <w:rsid w:val="00587FFE"/>
    <w:rsid w:val="00592122"/>
    <w:rsid w:val="005A2B4A"/>
    <w:rsid w:val="005B0FE8"/>
    <w:rsid w:val="005B236D"/>
    <w:rsid w:val="005B2EA6"/>
    <w:rsid w:val="005B7397"/>
    <w:rsid w:val="005C3FD3"/>
    <w:rsid w:val="005C5F05"/>
    <w:rsid w:val="005D4EBC"/>
    <w:rsid w:val="005E0CAF"/>
    <w:rsid w:val="005E33A8"/>
    <w:rsid w:val="005E51D3"/>
    <w:rsid w:val="005E6FC2"/>
    <w:rsid w:val="005F2E01"/>
    <w:rsid w:val="00607383"/>
    <w:rsid w:val="006077AA"/>
    <w:rsid w:val="00611476"/>
    <w:rsid w:val="006159E4"/>
    <w:rsid w:val="00617778"/>
    <w:rsid w:val="006214A1"/>
    <w:rsid w:val="00621DFC"/>
    <w:rsid w:val="00636341"/>
    <w:rsid w:val="00642A75"/>
    <w:rsid w:val="00642C32"/>
    <w:rsid w:val="00645F35"/>
    <w:rsid w:val="00654E63"/>
    <w:rsid w:val="00665E0A"/>
    <w:rsid w:val="00670070"/>
    <w:rsid w:val="006846E4"/>
    <w:rsid w:val="00697BF0"/>
    <w:rsid w:val="006A0856"/>
    <w:rsid w:val="006A2BB5"/>
    <w:rsid w:val="006A30D2"/>
    <w:rsid w:val="006A42E3"/>
    <w:rsid w:val="006B0DF2"/>
    <w:rsid w:val="006C11BA"/>
    <w:rsid w:val="006C17B9"/>
    <w:rsid w:val="006D10CA"/>
    <w:rsid w:val="006D2BE7"/>
    <w:rsid w:val="006D5597"/>
    <w:rsid w:val="006E361A"/>
    <w:rsid w:val="006E5CFE"/>
    <w:rsid w:val="006F6B50"/>
    <w:rsid w:val="006F7762"/>
    <w:rsid w:val="007033D1"/>
    <w:rsid w:val="00704EB7"/>
    <w:rsid w:val="00705ECF"/>
    <w:rsid w:val="007116D7"/>
    <w:rsid w:val="0071722D"/>
    <w:rsid w:val="00720387"/>
    <w:rsid w:val="007228D1"/>
    <w:rsid w:val="00723CE7"/>
    <w:rsid w:val="00726028"/>
    <w:rsid w:val="00732082"/>
    <w:rsid w:val="007325F6"/>
    <w:rsid w:val="00734FB2"/>
    <w:rsid w:val="007372F2"/>
    <w:rsid w:val="00746BB5"/>
    <w:rsid w:val="00746F9A"/>
    <w:rsid w:val="00753B31"/>
    <w:rsid w:val="00753E77"/>
    <w:rsid w:val="007549B5"/>
    <w:rsid w:val="0075552E"/>
    <w:rsid w:val="007606D7"/>
    <w:rsid w:val="007758FD"/>
    <w:rsid w:val="00780C78"/>
    <w:rsid w:val="00791FDD"/>
    <w:rsid w:val="007A31EB"/>
    <w:rsid w:val="007A59FC"/>
    <w:rsid w:val="007B788B"/>
    <w:rsid w:val="007C206B"/>
    <w:rsid w:val="007C7983"/>
    <w:rsid w:val="007D4D13"/>
    <w:rsid w:val="007E6407"/>
    <w:rsid w:val="007E6B10"/>
    <w:rsid w:val="007F15CF"/>
    <w:rsid w:val="008011E8"/>
    <w:rsid w:val="00805E0D"/>
    <w:rsid w:val="00806779"/>
    <w:rsid w:val="00815AD0"/>
    <w:rsid w:val="00826A5C"/>
    <w:rsid w:val="00830EE2"/>
    <w:rsid w:val="00854C75"/>
    <w:rsid w:val="0086396E"/>
    <w:rsid w:val="00872946"/>
    <w:rsid w:val="00872ECD"/>
    <w:rsid w:val="00877625"/>
    <w:rsid w:val="008807DF"/>
    <w:rsid w:val="008835F9"/>
    <w:rsid w:val="00890F4E"/>
    <w:rsid w:val="00897764"/>
    <w:rsid w:val="008A5A1E"/>
    <w:rsid w:val="008A7628"/>
    <w:rsid w:val="008C31DD"/>
    <w:rsid w:val="008C5CD0"/>
    <w:rsid w:val="008C7F47"/>
    <w:rsid w:val="008D52CC"/>
    <w:rsid w:val="008E1EC2"/>
    <w:rsid w:val="00900BDF"/>
    <w:rsid w:val="0090294E"/>
    <w:rsid w:val="00910A5D"/>
    <w:rsid w:val="00912AC9"/>
    <w:rsid w:val="009149CF"/>
    <w:rsid w:val="00921774"/>
    <w:rsid w:val="00921927"/>
    <w:rsid w:val="00925110"/>
    <w:rsid w:val="00925139"/>
    <w:rsid w:val="00932B72"/>
    <w:rsid w:val="00936B6C"/>
    <w:rsid w:val="009370BB"/>
    <w:rsid w:val="00947C20"/>
    <w:rsid w:val="00957372"/>
    <w:rsid w:val="00963127"/>
    <w:rsid w:val="00963826"/>
    <w:rsid w:val="009832C5"/>
    <w:rsid w:val="009965CC"/>
    <w:rsid w:val="00996A09"/>
    <w:rsid w:val="009A1F95"/>
    <w:rsid w:val="009C2DC3"/>
    <w:rsid w:val="009C441C"/>
    <w:rsid w:val="009C4D87"/>
    <w:rsid w:val="009D510C"/>
    <w:rsid w:val="009E1427"/>
    <w:rsid w:val="009E3BC2"/>
    <w:rsid w:val="009E4E52"/>
    <w:rsid w:val="009E5302"/>
    <w:rsid w:val="009E6107"/>
    <w:rsid w:val="009E6E30"/>
    <w:rsid w:val="009E7FCF"/>
    <w:rsid w:val="009F1479"/>
    <w:rsid w:val="00A20B48"/>
    <w:rsid w:val="00A20D5A"/>
    <w:rsid w:val="00A2131B"/>
    <w:rsid w:val="00A22E8D"/>
    <w:rsid w:val="00A2495C"/>
    <w:rsid w:val="00A3418F"/>
    <w:rsid w:val="00A371BC"/>
    <w:rsid w:val="00A46B0B"/>
    <w:rsid w:val="00A472F7"/>
    <w:rsid w:val="00A47A2D"/>
    <w:rsid w:val="00A577C4"/>
    <w:rsid w:val="00A61FB4"/>
    <w:rsid w:val="00A66DAE"/>
    <w:rsid w:val="00A73AA7"/>
    <w:rsid w:val="00A84DB6"/>
    <w:rsid w:val="00A85D32"/>
    <w:rsid w:val="00A911D9"/>
    <w:rsid w:val="00A9552D"/>
    <w:rsid w:val="00A95DAD"/>
    <w:rsid w:val="00AA37FC"/>
    <w:rsid w:val="00AD3FF9"/>
    <w:rsid w:val="00AD5E8F"/>
    <w:rsid w:val="00AD6044"/>
    <w:rsid w:val="00AE0EF2"/>
    <w:rsid w:val="00B00D43"/>
    <w:rsid w:val="00B0232B"/>
    <w:rsid w:val="00B20D3C"/>
    <w:rsid w:val="00B2360E"/>
    <w:rsid w:val="00B31F95"/>
    <w:rsid w:val="00B54520"/>
    <w:rsid w:val="00B711C9"/>
    <w:rsid w:val="00B726E7"/>
    <w:rsid w:val="00B743A9"/>
    <w:rsid w:val="00B763D9"/>
    <w:rsid w:val="00B860CB"/>
    <w:rsid w:val="00B96B27"/>
    <w:rsid w:val="00BA2973"/>
    <w:rsid w:val="00BA691A"/>
    <w:rsid w:val="00BB1932"/>
    <w:rsid w:val="00BB22E1"/>
    <w:rsid w:val="00BB2D2D"/>
    <w:rsid w:val="00BC278A"/>
    <w:rsid w:val="00BD67DB"/>
    <w:rsid w:val="00BE03FD"/>
    <w:rsid w:val="00BE50C1"/>
    <w:rsid w:val="00C00021"/>
    <w:rsid w:val="00C10073"/>
    <w:rsid w:val="00C14398"/>
    <w:rsid w:val="00C14EFA"/>
    <w:rsid w:val="00C15EAF"/>
    <w:rsid w:val="00C218C2"/>
    <w:rsid w:val="00C24ADF"/>
    <w:rsid w:val="00C24FED"/>
    <w:rsid w:val="00C268AC"/>
    <w:rsid w:val="00C3199E"/>
    <w:rsid w:val="00C33E8E"/>
    <w:rsid w:val="00C3515C"/>
    <w:rsid w:val="00C4018E"/>
    <w:rsid w:val="00C43DB6"/>
    <w:rsid w:val="00C60377"/>
    <w:rsid w:val="00C64B45"/>
    <w:rsid w:val="00C65459"/>
    <w:rsid w:val="00C663ED"/>
    <w:rsid w:val="00C71ACF"/>
    <w:rsid w:val="00C726FC"/>
    <w:rsid w:val="00C74F17"/>
    <w:rsid w:val="00C805B8"/>
    <w:rsid w:val="00C81F53"/>
    <w:rsid w:val="00C82B78"/>
    <w:rsid w:val="00C869AF"/>
    <w:rsid w:val="00CA55ED"/>
    <w:rsid w:val="00CC1199"/>
    <w:rsid w:val="00CD7756"/>
    <w:rsid w:val="00CE0C58"/>
    <w:rsid w:val="00CE21C2"/>
    <w:rsid w:val="00CF1AB5"/>
    <w:rsid w:val="00CF4847"/>
    <w:rsid w:val="00CF539C"/>
    <w:rsid w:val="00CF6257"/>
    <w:rsid w:val="00D02155"/>
    <w:rsid w:val="00D14C6E"/>
    <w:rsid w:val="00D15EBA"/>
    <w:rsid w:val="00D27706"/>
    <w:rsid w:val="00D34218"/>
    <w:rsid w:val="00D349F0"/>
    <w:rsid w:val="00D4530A"/>
    <w:rsid w:val="00D469A4"/>
    <w:rsid w:val="00D637A7"/>
    <w:rsid w:val="00D63DAD"/>
    <w:rsid w:val="00D649C8"/>
    <w:rsid w:val="00D664AD"/>
    <w:rsid w:val="00D80B0E"/>
    <w:rsid w:val="00D84BB2"/>
    <w:rsid w:val="00D876AC"/>
    <w:rsid w:val="00D90550"/>
    <w:rsid w:val="00D9171C"/>
    <w:rsid w:val="00D94F1C"/>
    <w:rsid w:val="00DA4163"/>
    <w:rsid w:val="00DA6916"/>
    <w:rsid w:val="00DB1746"/>
    <w:rsid w:val="00DC1977"/>
    <w:rsid w:val="00DC4073"/>
    <w:rsid w:val="00DD2E35"/>
    <w:rsid w:val="00DD70C2"/>
    <w:rsid w:val="00DE254B"/>
    <w:rsid w:val="00DF7A75"/>
    <w:rsid w:val="00E2075C"/>
    <w:rsid w:val="00E4244A"/>
    <w:rsid w:val="00E42FC3"/>
    <w:rsid w:val="00E4565F"/>
    <w:rsid w:val="00E4578A"/>
    <w:rsid w:val="00E52B85"/>
    <w:rsid w:val="00E626E6"/>
    <w:rsid w:val="00E65837"/>
    <w:rsid w:val="00E81089"/>
    <w:rsid w:val="00E81815"/>
    <w:rsid w:val="00E82861"/>
    <w:rsid w:val="00E82E19"/>
    <w:rsid w:val="00EA2F85"/>
    <w:rsid w:val="00EA67F8"/>
    <w:rsid w:val="00ED1D29"/>
    <w:rsid w:val="00ED70B4"/>
    <w:rsid w:val="00EE520B"/>
    <w:rsid w:val="00EE68F6"/>
    <w:rsid w:val="00F01392"/>
    <w:rsid w:val="00F02DBE"/>
    <w:rsid w:val="00F059CC"/>
    <w:rsid w:val="00F11537"/>
    <w:rsid w:val="00F12E26"/>
    <w:rsid w:val="00F30681"/>
    <w:rsid w:val="00F30C26"/>
    <w:rsid w:val="00F3594A"/>
    <w:rsid w:val="00F40206"/>
    <w:rsid w:val="00F40516"/>
    <w:rsid w:val="00F47CCB"/>
    <w:rsid w:val="00F52DF5"/>
    <w:rsid w:val="00F5363D"/>
    <w:rsid w:val="00F57CDB"/>
    <w:rsid w:val="00F736E1"/>
    <w:rsid w:val="00F75B01"/>
    <w:rsid w:val="00F82DE0"/>
    <w:rsid w:val="00F83D87"/>
    <w:rsid w:val="00FB48B0"/>
    <w:rsid w:val="00FB6393"/>
    <w:rsid w:val="00FC05EF"/>
    <w:rsid w:val="00FC158D"/>
    <w:rsid w:val="00FC1946"/>
    <w:rsid w:val="00FC6D3A"/>
    <w:rsid w:val="00FD09EC"/>
    <w:rsid w:val="00FD4F76"/>
    <w:rsid w:val="00FE7DD1"/>
    <w:rsid w:val="00FF1C53"/>
    <w:rsid w:val="00FF3A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0C2A3"/>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18571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79216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D2C22-0244-4D7A-9186-FE935D599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380</Words>
  <Characters>2657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4</cp:revision>
  <cp:lastPrinted>2021-08-16T11:44:00Z</cp:lastPrinted>
  <dcterms:created xsi:type="dcterms:W3CDTF">2021-10-08T09:14:00Z</dcterms:created>
  <dcterms:modified xsi:type="dcterms:W3CDTF">2021-10-11T11:49:00Z</dcterms:modified>
</cp:coreProperties>
</file>